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0EA" w14:textId="71614133" w:rsidR="00810272" w:rsidRPr="00265DA3" w:rsidRDefault="00810272" w:rsidP="00810272">
      <w:pPr>
        <w:pStyle w:val="Tytu"/>
        <w:spacing w:line="300" w:lineRule="atLeast"/>
        <w:jc w:val="center"/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</w:pPr>
      <w:r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 xml:space="preserve">Formularz </w:t>
      </w:r>
      <w:r w:rsidR="002958D8"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>zgłoszeniowy</w:t>
      </w:r>
      <w:r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 xml:space="preserve"> </w:t>
      </w:r>
      <w:r w:rsidR="00D06934"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>na</w:t>
      </w:r>
      <w:r w:rsidR="004B35AB"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 xml:space="preserve"> </w:t>
      </w:r>
      <w:r w:rsidR="00D44BBC"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>szkolenie</w:t>
      </w:r>
      <w:r w:rsidR="00D06934" w:rsidRPr="00265DA3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 xml:space="preserve"> </w:t>
      </w:r>
      <w:r w:rsidR="00D9590F">
        <w:rPr>
          <w:rFonts w:ascii="Myriad Pro" w:hAnsi="Myriad Pro" w:cs="Arial"/>
          <w:b/>
          <w:bCs w:val="0"/>
          <w:color w:val="1E0E01" w:themeColor="accent6" w:themeShade="1A"/>
          <w:sz w:val="36"/>
          <w:szCs w:val="36"/>
        </w:rPr>
        <w:t xml:space="preserve">stacjonarne </w:t>
      </w:r>
    </w:p>
    <w:p w14:paraId="679009CC" w14:textId="2FE3AF6A" w:rsidR="00810272" w:rsidRPr="00265DA3" w:rsidRDefault="00E76B0D" w:rsidP="00810272">
      <w:pPr>
        <w:spacing w:after="0" w:line="300" w:lineRule="atLeast"/>
        <w:ind w:left="720"/>
        <w:jc w:val="center"/>
        <w:rPr>
          <w:rFonts w:ascii="Myriad Pro" w:hAnsi="Myriad Pro" w:cs="Arial"/>
          <w:b/>
          <w:color w:val="1E0E01" w:themeColor="accent6" w:themeShade="1A"/>
          <w:sz w:val="40"/>
          <w:szCs w:val="40"/>
        </w:rPr>
      </w:pPr>
      <w:bookmarkStart w:id="1" w:name="_Hlk41051279"/>
      <w:r w:rsidRPr="00265DA3">
        <w:rPr>
          <w:rFonts w:ascii="Myriad Pro" w:hAnsi="Myriad Pro" w:cs="Arial"/>
          <w:b/>
          <w:color w:val="1E0E01" w:themeColor="accent6" w:themeShade="1A"/>
          <w:sz w:val="40"/>
          <w:szCs w:val="40"/>
        </w:rPr>
        <w:t>„</w:t>
      </w:r>
      <w:r w:rsidR="00A172EC" w:rsidRPr="00265DA3">
        <w:rPr>
          <w:rFonts w:ascii="Myriad Pro" w:hAnsi="Myriad Pro" w:cs="Arial"/>
          <w:b/>
          <w:color w:val="1E0E01" w:themeColor="accent6" w:themeShade="1A"/>
          <w:sz w:val="40"/>
          <w:szCs w:val="40"/>
        </w:rPr>
        <w:t>Zmiany przepisów Kodeksu pracy 2023 - implementacja dyrektyw UE</w:t>
      </w:r>
      <w:r w:rsidR="00810272" w:rsidRPr="00265DA3">
        <w:rPr>
          <w:rFonts w:ascii="Myriad Pro" w:hAnsi="Myriad Pro" w:cs="Arial"/>
          <w:b/>
          <w:color w:val="1E0E01" w:themeColor="accent6" w:themeShade="1A"/>
          <w:sz w:val="40"/>
          <w:szCs w:val="40"/>
        </w:rPr>
        <w:t>”</w:t>
      </w:r>
    </w:p>
    <w:p w14:paraId="54B01BD0" w14:textId="77777777" w:rsidR="008F0906" w:rsidRPr="004B35AB" w:rsidRDefault="008F0906" w:rsidP="00425430">
      <w:pPr>
        <w:spacing w:after="0" w:line="300" w:lineRule="atLeast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4AFC7BC8" w14:textId="2F6CD82D" w:rsidR="00810272" w:rsidRPr="004B35AB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  <w:r w:rsidRPr="004B35AB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Data</w:t>
      </w:r>
      <w:r w:rsidR="00294B06" w:rsidRPr="004B35AB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:</w:t>
      </w:r>
      <w:r w:rsidRPr="004B35AB">
        <w:rPr>
          <w:rFonts w:ascii="Myriad Pro" w:hAnsi="Myriad Pro" w:cs="Arial"/>
          <w:b/>
          <w:color w:val="1E0E01" w:themeColor="accent6" w:themeShade="1A"/>
          <w:sz w:val="24"/>
          <w:szCs w:val="24"/>
        </w:rPr>
        <w:t xml:space="preserve"> </w:t>
      </w:r>
    </w:p>
    <w:p w14:paraId="53259700" w14:textId="7970730B" w:rsidR="00810272" w:rsidRPr="004B35AB" w:rsidRDefault="00001FB7" w:rsidP="00810272">
      <w:pPr>
        <w:spacing w:after="0" w:line="300" w:lineRule="atLeast"/>
        <w:jc w:val="center"/>
        <w:rPr>
          <w:rFonts w:ascii="Myriad Pro" w:hAnsi="Myriad Pro" w:cs="Arial"/>
          <w:bCs/>
          <w:color w:val="1E0E01" w:themeColor="accent6" w:themeShade="1A"/>
          <w:sz w:val="24"/>
          <w:szCs w:val="24"/>
        </w:rPr>
      </w:pPr>
      <w:r w:rsidRPr="004B35AB">
        <w:rPr>
          <w:rFonts w:ascii="Myriad Pro" w:hAnsi="Myriad Pro" w:cs="Arial"/>
          <w:bCs/>
          <w:color w:val="000000" w:themeColor="text1"/>
          <w:sz w:val="24"/>
          <w:szCs w:val="24"/>
        </w:rPr>
        <w:t>19.09.</w:t>
      </w:r>
      <w:r w:rsidR="00810272" w:rsidRPr="004B35AB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202</w:t>
      </w:r>
      <w:r w:rsidR="00196354" w:rsidRPr="004B35AB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3</w:t>
      </w:r>
      <w:r w:rsidR="00810272" w:rsidRPr="004B35AB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 xml:space="preserve"> r. od godz.</w:t>
      </w:r>
      <w:r w:rsidR="00BC1F55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 xml:space="preserve"> 8</w:t>
      </w:r>
      <w:r w:rsidR="00E01149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.</w:t>
      </w:r>
      <w:r w:rsidR="00BC1F55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30</w:t>
      </w:r>
      <w:r w:rsidR="00810272" w:rsidRPr="004B35AB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 xml:space="preserve"> do godz. </w:t>
      </w:r>
      <w:r w:rsidR="00F30921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15</w:t>
      </w:r>
      <w:r w:rsidR="00E01149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.</w:t>
      </w:r>
      <w:r w:rsidR="00BC1F55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00</w:t>
      </w:r>
    </w:p>
    <w:p w14:paraId="641EB1B1" w14:textId="77777777" w:rsidR="00810272" w:rsidRPr="004B35AB" w:rsidRDefault="00810272" w:rsidP="00810272">
      <w:pPr>
        <w:spacing w:after="0" w:line="300" w:lineRule="atLeast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0893B336" w14:textId="77777777" w:rsidR="00810272" w:rsidRPr="004B35AB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254EE547" w14:textId="77777777" w:rsidR="00810272" w:rsidRPr="004B35AB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  <w:r w:rsidRPr="004B35AB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Miejsce:</w:t>
      </w:r>
    </w:p>
    <w:p w14:paraId="1D63CC81" w14:textId="77777777" w:rsidR="00615CF6" w:rsidRPr="004B35AB" w:rsidRDefault="00615CF6" w:rsidP="00615CF6">
      <w:pPr>
        <w:spacing w:after="0" w:line="300" w:lineRule="atLeast"/>
        <w:jc w:val="center"/>
        <w:rPr>
          <w:rFonts w:ascii="Myriad Pro" w:hAnsi="Myriad Pro" w:cs="Arial"/>
          <w:bCs/>
          <w:color w:val="1E0E01" w:themeColor="accent6" w:themeShade="1A"/>
          <w:sz w:val="24"/>
          <w:szCs w:val="24"/>
        </w:rPr>
      </w:pPr>
      <w:r w:rsidRPr="004B35AB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Park Naukowo-Technologiczny Sp. z o. o.</w:t>
      </w:r>
    </w:p>
    <w:p w14:paraId="18A92AEF" w14:textId="77777777" w:rsidR="00615CF6" w:rsidRPr="004B35AB" w:rsidRDefault="00615CF6" w:rsidP="00615CF6">
      <w:pPr>
        <w:spacing w:after="0" w:line="300" w:lineRule="atLeast"/>
        <w:jc w:val="center"/>
        <w:rPr>
          <w:rFonts w:ascii="Myriad Pro" w:hAnsi="Myriad Pro" w:cs="Arial"/>
          <w:bCs/>
          <w:color w:val="1E0E01" w:themeColor="accent6" w:themeShade="1A"/>
          <w:sz w:val="24"/>
          <w:szCs w:val="24"/>
        </w:rPr>
      </w:pPr>
      <w:r w:rsidRPr="004B35AB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ul. Technologiczna 2, 45-839 Opole</w:t>
      </w:r>
    </w:p>
    <w:bookmarkEnd w:id="1"/>
    <w:p w14:paraId="50251DBA" w14:textId="77777777" w:rsidR="00810272" w:rsidRPr="004B35AB" w:rsidRDefault="00810272" w:rsidP="00810272">
      <w:pPr>
        <w:spacing w:after="0" w:line="300" w:lineRule="atLeast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3AF249FA" w14:textId="77777777" w:rsidR="00810272" w:rsidRPr="004B35AB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10272" w:rsidRPr="004B35AB" w14:paraId="1430FD46" w14:textId="77777777" w:rsidTr="006C1A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DAC0" w14:textId="77777777" w:rsidR="00810272" w:rsidRPr="004B35AB" w:rsidRDefault="00810272" w:rsidP="006C1AE8">
            <w:pPr>
              <w:spacing w:after="200" w:line="300" w:lineRule="atLeast"/>
              <w:jc w:val="center"/>
              <w:rPr>
                <w:rFonts w:ascii="Myriad Pro" w:hAnsi="Myriad Pro" w:cs="Arial"/>
                <w:b/>
                <w:bCs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b/>
                <w:bCs/>
                <w:color w:val="1E0E01" w:themeColor="accent6" w:themeShade="1A"/>
                <w:sz w:val="24"/>
                <w:szCs w:val="24"/>
                <w:lang w:val="es-ES"/>
              </w:rPr>
              <w:t>Dane firmy/instytucji zgłaszającej</w:t>
            </w:r>
          </w:p>
        </w:tc>
      </w:tr>
      <w:tr w:rsidR="00810272" w:rsidRPr="004B35AB" w14:paraId="05C64482" w14:textId="77777777" w:rsidTr="006C1AE8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448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Nazwa firmy/instytucji: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6F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  <w:p w14:paraId="11ABC58C" w14:textId="77777777" w:rsidR="00810272" w:rsidRPr="004B35AB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FE2F37" w:rsidRPr="004B35AB" w14:paraId="1567B34D" w14:textId="77777777" w:rsidTr="006C1AE8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CDF" w14:textId="3DA87638" w:rsidR="00FE2F37" w:rsidRPr="004B35AB" w:rsidRDefault="00FE2F37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NIP: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8FA" w14:textId="77777777" w:rsidR="00FE2F37" w:rsidRPr="004B35AB" w:rsidRDefault="00FE2F37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09C3AA60" w14:textId="77777777" w:rsidTr="006C1AE8">
        <w:trPr>
          <w:trHeight w:val="7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EEFE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Adres do korespondecji: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FDA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  <w:p w14:paraId="73FB4645" w14:textId="77777777" w:rsidR="00810272" w:rsidRPr="004B35AB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551919A2" w14:textId="77777777" w:rsidTr="006C1A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82B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24D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  <w:p w14:paraId="2CF88528" w14:textId="77777777" w:rsidR="00810272" w:rsidRPr="004B35AB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0CF3A2EC" w14:textId="77777777" w:rsidTr="006C1AE8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E58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Telefon: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E6C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  <w:p w14:paraId="00B077E1" w14:textId="77777777" w:rsidR="00810272" w:rsidRPr="004B35AB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27777000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357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 xml:space="preserve">Imię i nazwisko osoby/osób </w:t>
            </w:r>
          </w:p>
          <w:p w14:paraId="04C78160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 xml:space="preserve">biorącej/-ych udział w </w:t>
            </w:r>
            <w:r w:rsidR="00294B06"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s</w:t>
            </w:r>
            <w:r w:rsidR="00824B58"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zkoleniu</w:t>
            </w: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603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  <w:p w14:paraId="4116EC63" w14:textId="77777777" w:rsidR="00810272" w:rsidRPr="004B35AB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2336D1FB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844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lastRenderedPageBreak/>
              <w:t>Branża: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17F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24A3F804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08C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Stanowisko/dział: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D7B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</w:p>
        </w:tc>
      </w:tr>
      <w:tr w:rsidR="00810272" w:rsidRPr="004B35AB" w14:paraId="0DDF02E3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B00" w14:textId="77777777" w:rsidR="00810272" w:rsidRPr="004B35AB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Czy firma prowadzi działalność na rynku międzynarodowym?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5A8" w14:textId="77777777" w:rsidR="00810272" w:rsidRPr="004B35AB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</w:pPr>
            <w:r w:rsidRPr="004B35AB">
              <w:rPr>
                <w:rFonts w:ascii="Myriad Pro" w:hAnsi="Myriad Pro" w:cs="Arial"/>
                <w:color w:val="1E0E01" w:themeColor="accent6" w:themeShade="1A"/>
                <w:sz w:val="24"/>
                <w:szCs w:val="24"/>
                <w:lang w:val="es-ES"/>
              </w:rPr>
              <w:t>Tak/Nie</w:t>
            </w:r>
          </w:p>
        </w:tc>
      </w:tr>
    </w:tbl>
    <w:p w14:paraId="579F5519" w14:textId="77777777" w:rsidR="00D44BBC" w:rsidRDefault="00D44BBC" w:rsidP="00475DB2">
      <w:pPr>
        <w:jc w:val="both"/>
        <w:rPr>
          <w:rFonts w:ascii="Myriad Pro" w:hAnsi="Myriad Pro"/>
        </w:rPr>
      </w:pPr>
    </w:p>
    <w:p w14:paraId="6B3272C7" w14:textId="6E55C8C1" w:rsidR="00475DB2" w:rsidRPr="00955A98" w:rsidRDefault="00475DB2" w:rsidP="00475DB2">
      <w:pPr>
        <w:jc w:val="both"/>
        <w:rPr>
          <w:rFonts w:ascii="Myriad Pro" w:hAnsi="Myriad Pro"/>
        </w:rPr>
      </w:pPr>
      <w:r w:rsidRPr="00955A98">
        <w:rPr>
          <w:rFonts w:ascii="Myriad Pro" w:hAnsi="Myriad Pro"/>
        </w:rPr>
        <w:t>Rejestracji należy dokonać poprzez odesłanie wypełnionego formularza</w:t>
      </w:r>
      <w:r w:rsidR="00955A98" w:rsidRPr="00955A98">
        <w:rPr>
          <w:rFonts w:ascii="Myriad Pro" w:hAnsi="Myriad Pro"/>
        </w:rPr>
        <w:t xml:space="preserve"> </w:t>
      </w:r>
      <w:r w:rsidRPr="00955A98">
        <w:rPr>
          <w:rFonts w:ascii="Myriad Pro" w:hAnsi="Myriad Pro"/>
        </w:rPr>
        <w:t xml:space="preserve">zgłoszeniowego do dnia </w:t>
      </w:r>
      <w:r w:rsidR="00001FB7" w:rsidRPr="00955A98">
        <w:rPr>
          <w:rFonts w:ascii="Myriad Pro" w:hAnsi="Myriad Pro"/>
          <w:b/>
          <w:bCs/>
        </w:rPr>
        <w:t>01.09.2023 r.</w:t>
      </w:r>
      <w:r w:rsidRPr="00955A98">
        <w:rPr>
          <w:rFonts w:ascii="Myriad Pro" w:hAnsi="Myriad Pro"/>
        </w:rPr>
        <w:t xml:space="preserve"> na adres </w:t>
      </w:r>
      <w:hyperlink r:id="rId8" w:history="1">
        <w:r w:rsidRPr="00955A98">
          <w:rPr>
            <w:rStyle w:val="Hipercze"/>
            <w:rFonts w:ascii="Myriad Pro" w:hAnsi="Myriad Pro"/>
          </w:rPr>
          <w:t>m.stylska@spp.opole.pl</w:t>
        </w:r>
      </w:hyperlink>
      <w:r w:rsidRPr="00955A98">
        <w:rPr>
          <w:rFonts w:ascii="Myriad Pro" w:hAnsi="Myriad Pro"/>
        </w:rPr>
        <w:t xml:space="preserve"> O udziale w </w:t>
      </w:r>
      <w:r w:rsidR="00D44BBC" w:rsidRPr="00955A98">
        <w:rPr>
          <w:rFonts w:ascii="Myriad Pro" w:hAnsi="Myriad Pro"/>
        </w:rPr>
        <w:t>szkoleniu</w:t>
      </w:r>
      <w:r w:rsidRPr="00955A98">
        <w:rPr>
          <w:rFonts w:ascii="Myriad Pro" w:hAnsi="Myriad Pro"/>
        </w:rPr>
        <w:t xml:space="preserve"> decyduje kolejność zgłoszeń. Liczba miejsc ograniczona. </w:t>
      </w:r>
    </w:p>
    <w:p w14:paraId="1E1C7DA6" w14:textId="1E8ABE47" w:rsidR="00810272" w:rsidRPr="00955A98" w:rsidRDefault="00810272" w:rsidP="00810272">
      <w:pPr>
        <w:spacing w:after="0" w:line="300" w:lineRule="atLeast"/>
        <w:jc w:val="both"/>
        <w:rPr>
          <w:rFonts w:ascii="Myriad Pro" w:hAnsi="Myriad Pro"/>
          <w:bCs/>
          <w:color w:val="000000" w:themeColor="text1"/>
        </w:rPr>
      </w:pPr>
      <w:r w:rsidRPr="00955A98">
        <w:rPr>
          <w:rFonts w:ascii="Myriad Pro" w:hAnsi="Myriad Pro"/>
          <w:bCs/>
          <w:color w:val="000000" w:themeColor="text1"/>
        </w:rPr>
        <w:t xml:space="preserve">Organizator zastrzega sobie możliwość zmiany kolejności poszczególnych części programu. Organizator zastrzega sobie prawo zmiany terminu </w:t>
      </w:r>
      <w:r w:rsidR="00294B06" w:rsidRPr="00955A98">
        <w:rPr>
          <w:rFonts w:ascii="Myriad Pro" w:hAnsi="Myriad Pro"/>
          <w:bCs/>
          <w:color w:val="000000" w:themeColor="text1"/>
        </w:rPr>
        <w:t>s</w:t>
      </w:r>
      <w:r w:rsidR="00F60584" w:rsidRPr="00955A98">
        <w:rPr>
          <w:rFonts w:ascii="Myriad Pro" w:hAnsi="Myriad Pro"/>
          <w:bCs/>
          <w:color w:val="000000" w:themeColor="text1"/>
        </w:rPr>
        <w:t>zkolenia</w:t>
      </w:r>
      <w:r w:rsidRPr="00955A98">
        <w:rPr>
          <w:rFonts w:ascii="Myriad Pro" w:hAnsi="Myriad Pro"/>
          <w:bCs/>
          <w:color w:val="000000" w:themeColor="text1"/>
        </w:rPr>
        <w:t xml:space="preserve"> lub jego odwołania w przypadku braku wystarczającej liczby uczestników lub wystąpienia innych istotnych okoliczności.      </w:t>
      </w:r>
    </w:p>
    <w:p w14:paraId="460D0D7D" w14:textId="77777777" w:rsidR="00810272" w:rsidRPr="002B7C82" w:rsidRDefault="00810272" w:rsidP="00810272">
      <w:pPr>
        <w:spacing w:line="240" w:lineRule="auto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</w:p>
    <w:p w14:paraId="7D34EB85" w14:textId="1AACDEE4" w:rsidR="00810272" w:rsidRDefault="00315220" w:rsidP="00810272">
      <w:pPr>
        <w:spacing w:after="0" w:line="300" w:lineRule="atLeast"/>
        <w:jc w:val="both"/>
        <w:rPr>
          <w:rFonts w:ascii="Myriad Pro" w:hAnsi="Myriad Pro" w:cs="Arial"/>
          <w:b/>
          <w:i/>
          <w:sz w:val="20"/>
          <w:szCs w:val="20"/>
        </w:rPr>
      </w:pPr>
      <w:r w:rsidRPr="00315220">
        <w:rPr>
          <w:rFonts w:ascii="Myriad Pro" w:hAnsi="Myriad Pro" w:cs="Arial"/>
          <w:b/>
          <w:i/>
          <w:sz w:val="20"/>
          <w:szCs w:val="20"/>
        </w:rPr>
        <w:t>Projekt Enterprise Europe Network współfinansowany przez Komisję Europejską ze środków pochodzących z Programu na rzecz Jednolitego Rynku oraz Ministerstwo Rozwoju i Technologii ze środków budżetu państwa.</w:t>
      </w:r>
    </w:p>
    <w:p w14:paraId="74EF9CE1" w14:textId="77777777" w:rsidR="002317CB" w:rsidRPr="00040775" w:rsidRDefault="002317CB" w:rsidP="00810272">
      <w:pPr>
        <w:spacing w:after="0" w:line="300" w:lineRule="atLeast"/>
        <w:jc w:val="both"/>
        <w:rPr>
          <w:rFonts w:ascii="Myriad Pro" w:hAnsi="Myriad Pro" w:cs="Arial"/>
          <w:b/>
          <w:i/>
          <w:sz w:val="20"/>
          <w:szCs w:val="20"/>
        </w:rPr>
      </w:pPr>
    </w:p>
    <w:p w14:paraId="723C48B8" w14:textId="77777777" w:rsidR="00810272" w:rsidRPr="002B7C82" w:rsidRDefault="00810272" w:rsidP="00810272">
      <w:pPr>
        <w:spacing w:line="240" w:lineRule="auto"/>
        <w:jc w:val="both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  <w:bookmarkStart w:id="2" w:name="_Hlk37174831"/>
      <w:r w:rsidRPr="002B7C82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Administratorem Pani/Pana danych osobowych jest Stowarzyszenie „Promocja Przedsiębiorczości”, ul. Damrota 4, 45-064 Opole. Pani/Pana dane osobowe przetwarzane będą w celach związanych z organizowanymi przez Administratora szkoleniami lub konsultacjami. Przysługuje Pani/Panu prawo żądania dostępu do swoich danych osobowych, ich sprostowania, przeniesienia, usunięcia lub ograniczenia przetwarzania, a także do złożenia sprzeciwu wobec ich przetwarzania. Szczegółowe informacje o przetwarzaniu Pani/Pana danych i przysługujących Pani/Panu prawach można uzyskać wchodząc na stronę </w:t>
      </w:r>
      <w:hyperlink r:id="rId9" w:history="1">
        <w:r w:rsidRPr="002B7C82">
          <w:rPr>
            <w:rFonts w:ascii="Myriad Pro" w:hAnsi="Myriad Pro" w:cs="Arial"/>
            <w:i/>
            <w:iCs/>
            <w:color w:val="000000" w:themeColor="text1"/>
            <w:sz w:val="18"/>
            <w:szCs w:val="18"/>
            <w:u w:val="single"/>
          </w:rPr>
          <w:t>www.spp.opole.pl</w:t>
        </w:r>
      </w:hyperlink>
      <w:r w:rsidRPr="002B7C82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</w:t>
      </w:r>
      <w:hyperlink r:id="rId10" w:history="1">
        <w:r w:rsidRPr="002B7C82">
          <w:rPr>
            <w:rFonts w:ascii="Myriad Pro" w:hAnsi="Myriad Pro" w:cs="Arial"/>
            <w:i/>
            <w:iCs/>
            <w:color w:val="000000" w:themeColor="text1"/>
            <w:sz w:val="18"/>
            <w:szCs w:val="18"/>
            <w:u w:val="single"/>
          </w:rPr>
          <w:t>http://spp.opole.pl/polityka-prywatnosci.html</w:t>
        </w:r>
      </w:hyperlink>
      <w:r w:rsidRPr="002B7C82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lub pisząc do Inspektora Ochrony Danych na adres e-mail </w:t>
      </w:r>
      <w:hyperlink r:id="rId11" w:history="1">
        <w:r w:rsidRPr="002B7C82">
          <w:rPr>
            <w:rFonts w:ascii="Myriad Pro" w:hAnsi="Myriad Pro" w:cs="Arial"/>
            <w:i/>
            <w:iCs/>
            <w:color w:val="000000" w:themeColor="text1"/>
            <w:sz w:val="18"/>
            <w:szCs w:val="18"/>
            <w:u w:val="single"/>
          </w:rPr>
          <w:t>iod@spp.opole.pl</w:t>
        </w:r>
      </w:hyperlink>
      <w:r w:rsidRPr="002B7C82">
        <w:rPr>
          <w:rFonts w:ascii="Myriad Pro" w:hAnsi="Myriad Pro" w:cs="Arial"/>
          <w:i/>
          <w:iCs/>
          <w:color w:val="000000" w:themeColor="text1"/>
          <w:sz w:val="18"/>
          <w:szCs w:val="18"/>
        </w:rPr>
        <w:t>.</w:t>
      </w:r>
    </w:p>
    <w:p w14:paraId="2614C4A6" w14:textId="77777777" w:rsidR="00E12688" w:rsidRPr="00040775" w:rsidRDefault="00810272" w:rsidP="00040775">
      <w:pPr>
        <w:spacing w:line="240" w:lineRule="auto"/>
        <w:jc w:val="both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  <w:r w:rsidRPr="002B7C82">
        <w:rPr>
          <w:rFonts w:ascii="Myriad Pro" w:hAnsi="Myriad Pro" w:cs="Arial"/>
          <w:i/>
          <w:iCs/>
          <w:color w:val="000000" w:themeColor="text1"/>
          <w:sz w:val="18"/>
          <w:szCs w:val="18"/>
        </w:rPr>
        <w:t>Oświadczam, że zapoznałam/zapoznałem się z treścią informacji o przetwarzaniu moich danych osobowych przez Stowarzyszenie Promocja Przedsiębiorczości z siedzibą w Opolu.</w:t>
      </w:r>
      <w:bookmarkEnd w:id="2"/>
    </w:p>
    <w:sectPr w:rsidR="00E12688" w:rsidRPr="00040775" w:rsidSect="00001F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FA89" w14:textId="77777777" w:rsidR="00BC59DE" w:rsidRDefault="00BC59DE" w:rsidP="0029321B">
      <w:pPr>
        <w:spacing w:after="0" w:line="240" w:lineRule="auto"/>
      </w:pPr>
      <w:r>
        <w:separator/>
      </w:r>
    </w:p>
  </w:endnote>
  <w:endnote w:type="continuationSeparator" w:id="0">
    <w:p w14:paraId="1C79E5D6" w14:textId="77777777" w:rsidR="00BC59DE" w:rsidRDefault="00BC59DE" w:rsidP="0029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2E58" w14:textId="77777777" w:rsidR="00B952ED" w:rsidRDefault="00B95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41B" w14:textId="2D453259" w:rsidR="005A7F88" w:rsidRDefault="00A01F25" w:rsidP="005B24CE">
    <w:pPr>
      <w:pStyle w:val="Stopka"/>
      <w:tabs>
        <w:tab w:val="left" w:pos="1140"/>
      </w:tabs>
    </w:pPr>
    <w:r w:rsidRPr="00A01F25">
      <w:tab/>
    </w:r>
    <w:r w:rsidR="00B952ED">
      <w:rPr>
        <w:noProof/>
      </w:rPr>
      <w:drawing>
        <wp:inline distT="0" distB="0" distL="0" distR="0" wp14:anchorId="52A93C89" wp14:editId="41843ECE">
          <wp:extent cx="5753100" cy="1162050"/>
          <wp:effectExtent l="0" t="0" r="0" b="0"/>
          <wp:docPr id="1107085603" name="Obraz 1107085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DC6B1" w14:textId="2B920DF1" w:rsidR="005B24CE" w:rsidRDefault="005B24CE" w:rsidP="005B24CE">
    <w:pPr>
      <w:pStyle w:val="Stopka"/>
      <w:tabs>
        <w:tab w:val="left" w:pos="1140"/>
      </w:tabs>
    </w:pPr>
  </w:p>
  <w:p w14:paraId="45D4103B" w14:textId="340C0C4C" w:rsidR="005B24CE" w:rsidRPr="00E32FAB" w:rsidRDefault="005B24CE" w:rsidP="005B24CE">
    <w:pPr>
      <w:pStyle w:val="Stopka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bookmarkStart w:id="3" w:name="_Hlk124423306"/>
    <w:bookmarkStart w:id="4" w:name="_Hlk126223169"/>
    <w:r w:rsidRPr="00E32FAB">
      <w:rPr>
        <w:rFonts w:ascii="Myriad Pro Light" w:eastAsia="Myriad Pro" w:hAnsi="Myriad Pro Light" w:cs="Myriad Pro"/>
        <w:color w:val="003399"/>
        <w:kern w:val="20"/>
        <w:sz w:val="20"/>
        <w:szCs w:val="20"/>
      </w:rPr>
      <w:t xml:space="preserve">                                                                 </w:t>
    </w:r>
  </w:p>
  <w:bookmarkEnd w:id="3"/>
  <w:bookmarkEnd w:id="4"/>
  <w:p w14:paraId="57FEC736" w14:textId="597A43F2" w:rsidR="0029321B" w:rsidRDefault="0029321B" w:rsidP="00E64790">
    <w:pPr>
      <w:pStyle w:val="Stopka"/>
      <w:tabs>
        <w:tab w:val="left" w:pos="11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2448" w14:textId="77777777" w:rsidR="00E64790" w:rsidRDefault="00A01F25" w:rsidP="00E56D52">
    <w:pPr>
      <w:pStyle w:val="Stopka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bookmarkStart w:id="5" w:name="_Hlk124337778"/>
    <w:r>
      <w:rPr>
        <w:rFonts w:ascii="Myriad Pro Light" w:eastAsia="Myriad Pro" w:hAnsi="Myriad Pro Light" w:cs="Myriad Pro"/>
        <w:color w:val="003399"/>
        <w:kern w:val="20"/>
        <w:sz w:val="20"/>
        <w:szCs w:val="20"/>
      </w:rPr>
      <w:t xml:space="preserve">      </w:t>
    </w:r>
  </w:p>
  <w:p w14:paraId="15B94AC4" w14:textId="509DD4C1" w:rsidR="005A7F88" w:rsidRDefault="00E64790" w:rsidP="00BE3369">
    <w:pPr>
      <w:pStyle w:val="Stopka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r w:rsidRPr="00E32FAB">
      <w:rPr>
        <w:rFonts w:ascii="Myriad Pro Light" w:eastAsia="Myriad Pro" w:hAnsi="Myriad Pro Light" w:cs="Myriad Pro"/>
        <w:color w:val="003399"/>
        <w:kern w:val="20"/>
        <w:sz w:val="20"/>
        <w:szCs w:val="20"/>
      </w:rPr>
      <w:t xml:space="preserve">                                                      </w:t>
    </w:r>
    <w:r w:rsidR="00B952ED">
      <w:rPr>
        <w:noProof/>
      </w:rPr>
      <w:drawing>
        <wp:inline distT="0" distB="0" distL="0" distR="0" wp14:anchorId="51F7C801" wp14:editId="29C0AAAD">
          <wp:extent cx="5753100" cy="1162050"/>
          <wp:effectExtent l="0" t="0" r="0" b="0"/>
          <wp:docPr id="10970304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FAB">
      <w:rPr>
        <w:rFonts w:ascii="Myriad Pro Light" w:eastAsia="Myriad Pro" w:hAnsi="Myriad Pro Light" w:cs="Myriad Pro"/>
        <w:color w:val="003399"/>
        <w:kern w:val="20"/>
        <w:sz w:val="20"/>
        <w:szCs w:val="20"/>
      </w:rPr>
      <w:t xml:space="preserve">           </w:t>
    </w:r>
    <w:bookmarkEnd w:id="5"/>
  </w:p>
  <w:p w14:paraId="01B2D2EF" w14:textId="4E14F9A0" w:rsidR="0029321B" w:rsidRDefault="00BE3369" w:rsidP="00BE3369">
    <w:pPr>
      <w:pStyle w:val="Stopka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r>
      <w:rPr>
        <w:rFonts w:ascii="Myriad Pro Light" w:eastAsia="Myriad Pro" w:hAnsi="Myriad Pro Light" w:cs="Myriad Pro"/>
        <w:color w:val="003399"/>
        <w:kern w:val="20"/>
        <w:sz w:val="20"/>
        <w:szCs w:val="20"/>
      </w:rPr>
      <w:tab/>
    </w:r>
  </w:p>
  <w:p w14:paraId="595D6FCC" w14:textId="77777777" w:rsidR="00BE3369" w:rsidRPr="001458DD" w:rsidRDefault="00BE3369" w:rsidP="00BE3369">
    <w:pPr>
      <w:pStyle w:val="Stopka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123F" w14:textId="77777777" w:rsidR="00BC59DE" w:rsidRDefault="00BC59DE" w:rsidP="0029321B">
      <w:pPr>
        <w:spacing w:after="0" w:line="240" w:lineRule="auto"/>
      </w:pPr>
      <w:bookmarkStart w:id="0" w:name="_Hlk3446949"/>
      <w:bookmarkEnd w:id="0"/>
      <w:r>
        <w:separator/>
      </w:r>
    </w:p>
  </w:footnote>
  <w:footnote w:type="continuationSeparator" w:id="0">
    <w:p w14:paraId="41383096" w14:textId="77777777" w:rsidR="00BC59DE" w:rsidRDefault="00BC59DE" w:rsidP="0029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925E" w14:textId="77777777" w:rsidR="00B952ED" w:rsidRDefault="00B95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D19B" w14:textId="77777777" w:rsidR="0029321B" w:rsidRDefault="0029321B">
    <w:pPr>
      <w:pStyle w:val="Nagwek"/>
    </w:pPr>
  </w:p>
  <w:p w14:paraId="4213ECD8" w14:textId="77777777" w:rsidR="0029321B" w:rsidRDefault="002932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86CA" w14:textId="73126672" w:rsidR="00001FB7" w:rsidRDefault="00001FB7" w:rsidP="00001FB7">
    <w:pPr>
      <w:pStyle w:val="Nagwek"/>
      <w:ind w:left="-1417"/>
    </w:pPr>
    <w:r>
      <w:rPr>
        <w:noProof/>
      </w:rPr>
      <w:drawing>
        <wp:inline distT="0" distB="0" distL="0" distR="0" wp14:anchorId="23F12A36" wp14:editId="51BBAE52">
          <wp:extent cx="7574280" cy="1455244"/>
          <wp:effectExtent l="0" t="0" r="0" b="0"/>
          <wp:docPr id="841745985" name="Obraz 841745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47024" name="Obraz 26747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65" cy="1457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0EC"/>
    <w:multiLevelType w:val="hybridMultilevel"/>
    <w:tmpl w:val="67269682"/>
    <w:lvl w:ilvl="0" w:tplc="A82882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2424B"/>
    <w:multiLevelType w:val="hybridMultilevel"/>
    <w:tmpl w:val="0CC8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F8F"/>
    <w:multiLevelType w:val="hybridMultilevel"/>
    <w:tmpl w:val="12BC2094"/>
    <w:lvl w:ilvl="0" w:tplc="55DAF0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17709"/>
    <w:multiLevelType w:val="hybridMultilevel"/>
    <w:tmpl w:val="B7B2A3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00FAF"/>
    <w:multiLevelType w:val="hybridMultilevel"/>
    <w:tmpl w:val="779AE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DD3"/>
    <w:multiLevelType w:val="hybridMultilevel"/>
    <w:tmpl w:val="EC96F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029"/>
    <w:multiLevelType w:val="hybridMultilevel"/>
    <w:tmpl w:val="A59C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43C3E"/>
    <w:multiLevelType w:val="hybridMultilevel"/>
    <w:tmpl w:val="89145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4E1"/>
    <w:multiLevelType w:val="hybridMultilevel"/>
    <w:tmpl w:val="0642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541067"/>
    <w:multiLevelType w:val="hybridMultilevel"/>
    <w:tmpl w:val="7A86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71A8"/>
    <w:multiLevelType w:val="hybridMultilevel"/>
    <w:tmpl w:val="FC56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948"/>
    <w:multiLevelType w:val="hybridMultilevel"/>
    <w:tmpl w:val="B608F886"/>
    <w:lvl w:ilvl="0" w:tplc="11182EF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E87600"/>
    <w:multiLevelType w:val="hybridMultilevel"/>
    <w:tmpl w:val="779A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486B"/>
    <w:multiLevelType w:val="hybridMultilevel"/>
    <w:tmpl w:val="FD4E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2130"/>
    <w:multiLevelType w:val="hybridMultilevel"/>
    <w:tmpl w:val="1F18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50000D"/>
    <w:multiLevelType w:val="hybridMultilevel"/>
    <w:tmpl w:val="99749B64"/>
    <w:lvl w:ilvl="0" w:tplc="F6E0A5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51ABF"/>
    <w:multiLevelType w:val="hybridMultilevel"/>
    <w:tmpl w:val="697E6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683D"/>
    <w:multiLevelType w:val="hybridMultilevel"/>
    <w:tmpl w:val="F4F60C92"/>
    <w:lvl w:ilvl="0" w:tplc="1680836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E273B"/>
    <w:multiLevelType w:val="hybridMultilevel"/>
    <w:tmpl w:val="BD84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29E3"/>
    <w:multiLevelType w:val="hybridMultilevel"/>
    <w:tmpl w:val="51E07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D09"/>
    <w:multiLevelType w:val="hybridMultilevel"/>
    <w:tmpl w:val="34BA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0D6F"/>
    <w:multiLevelType w:val="hybridMultilevel"/>
    <w:tmpl w:val="70DACD4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96653575">
    <w:abstractNumId w:val="17"/>
  </w:num>
  <w:num w:numId="2" w16cid:durableId="1416323268">
    <w:abstractNumId w:val="21"/>
  </w:num>
  <w:num w:numId="3" w16cid:durableId="263852356">
    <w:abstractNumId w:val="16"/>
  </w:num>
  <w:num w:numId="4" w16cid:durableId="1564104514">
    <w:abstractNumId w:val="11"/>
  </w:num>
  <w:num w:numId="5" w16cid:durableId="1549997457">
    <w:abstractNumId w:val="19"/>
  </w:num>
  <w:num w:numId="6" w16cid:durableId="1547915520">
    <w:abstractNumId w:val="7"/>
  </w:num>
  <w:num w:numId="7" w16cid:durableId="688680110">
    <w:abstractNumId w:val="5"/>
  </w:num>
  <w:num w:numId="8" w16cid:durableId="1524172705">
    <w:abstractNumId w:val="14"/>
  </w:num>
  <w:num w:numId="9" w16cid:durableId="2143186049">
    <w:abstractNumId w:val="8"/>
  </w:num>
  <w:num w:numId="10" w16cid:durableId="306587974">
    <w:abstractNumId w:val="18"/>
  </w:num>
  <w:num w:numId="11" w16cid:durableId="289748970">
    <w:abstractNumId w:val="6"/>
  </w:num>
  <w:num w:numId="12" w16cid:durableId="424694138">
    <w:abstractNumId w:val="15"/>
  </w:num>
  <w:num w:numId="13" w16cid:durableId="2045788032">
    <w:abstractNumId w:val="10"/>
  </w:num>
  <w:num w:numId="14" w16cid:durableId="1271010030">
    <w:abstractNumId w:val="9"/>
  </w:num>
  <w:num w:numId="15" w16cid:durableId="1473057822">
    <w:abstractNumId w:val="13"/>
  </w:num>
  <w:num w:numId="16" w16cid:durableId="1837261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26620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8257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030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591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191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9225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B"/>
    <w:rsid w:val="00001FB7"/>
    <w:rsid w:val="0001502C"/>
    <w:rsid w:val="000156C5"/>
    <w:rsid w:val="0002213F"/>
    <w:rsid w:val="00026056"/>
    <w:rsid w:val="0003700A"/>
    <w:rsid w:val="00037F9A"/>
    <w:rsid w:val="00040775"/>
    <w:rsid w:val="00050EB8"/>
    <w:rsid w:val="00056DBA"/>
    <w:rsid w:val="000570CE"/>
    <w:rsid w:val="00077016"/>
    <w:rsid w:val="00080565"/>
    <w:rsid w:val="00086B07"/>
    <w:rsid w:val="0009179D"/>
    <w:rsid w:val="000969D2"/>
    <w:rsid w:val="000A3084"/>
    <w:rsid w:val="000A662F"/>
    <w:rsid w:val="000B1560"/>
    <w:rsid w:val="000B424D"/>
    <w:rsid w:val="000C3021"/>
    <w:rsid w:val="000D03CB"/>
    <w:rsid w:val="000D17C7"/>
    <w:rsid w:val="000D3343"/>
    <w:rsid w:val="000E1ABA"/>
    <w:rsid w:val="000E2F40"/>
    <w:rsid w:val="000E6EC4"/>
    <w:rsid w:val="000F5C08"/>
    <w:rsid w:val="000F6485"/>
    <w:rsid w:val="001073EE"/>
    <w:rsid w:val="00130233"/>
    <w:rsid w:val="00134A8A"/>
    <w:rsid w:val="00140512"/>
    <w:rsid w:val="001458DD"/>
    <w:rsid w:val="00147747"/>
    <w:rsid w:val="00150E4C"/>
    <w:rsid w:val="00151CDE"/>
    <w:rsid w:val="00153AB7"/>
    <w:rsid w:val="00156956"/>
    <w:rsid w:val="0017499F"/>
    <w:rsid w:val="00177862"/>
    <w:rsid w:val="00196354"/>
    <w:rsid w:val="001A1F6F"/>
    <w:rsid w:val="001A6AE9"/>
    <w:rsid w:val="001B6E51"/>
    <w:rsid w:val="001D0735"/>
    <w:rsid w:val="001D0F1C"/>
    <w:rsid w:val="001D3455"/>
    <w:rsid w:val="001D353D"/>
    <w:rsid w:val="001E201B"/>
    <w:rsid w:val="001E275B"/>
    <w:rsid w:val="001E6DB3"/>
    <w:rsid w:val="001F4E98"/>
    <w:rsid w:val="00216299"/>
    <w:rsid w:val="00216F7B"/>
    <w:rsid w:val="0023108A"/>
    <w:rsid w:val="002317CB"/>
    <w:rsid w:val="002374E0"/>
    <w:rsid w:val="00237894"/>
    <w:rsid w:val="00263FA4"/>
    <w:rsid w:val="00265DA3"/>
    <w:rsid w:val="0027663F"/>
    <w:rsid w:val="00280A12"/>
    <w:rsid w:val="00280A50"/>
    <w:rsid w:val="00281173"/>
    <w:rsid w:val="00282EFB"/>
    <w:rsid w:val="0029321B"/>
    <w:rsid w:val="00294B06"/>
    <w:rsid w:val="00294BEA"/>
    <w:rsid w:val="00294C78"/>
    <w:rsid w:val="00294DC0"/>
    <w:rsid w:val="00295803"/>
    <w:rsid w:val="002958D8"/>
    <w:rsid w:val="002A3C70"/>
    <w:rsid w:val="002B6A5F"/>
    <w:rsid w:val="002C2A11"/>
    <w:rsid w:val="002C2E7F"/>
    <w:rsid w:val="002C3A1D"/>
    <w:rsid w:val="002D6DEC"/>
    <w:rsid w:val="002E1175"/>
    <w:rsid w:val="002E3A21"/>
    <w:rsid w:val="002E3D68"/>
    <w:rsid w:val="00307A09"/>
    <w:rsid w:val="00315220"/>
    <w:rsid w:val="003217BC"/>
    <w:rsid w:val="0033189C"/>
    <w:rsid w:val="00336B5C"/>
    <w:rsid w:val="0034324E"/>
    <w:rsid w:val="00343B85"/>
    <w:rsid w:val="00362C04"/>
    <w:rsid w:val="0036582B"/>
    <w:rsid w:val="00370323"/>
    <w:rsid w:val="00372A96"/>
    <w:rsid w:val="00372F7F"/>
    <w:rsid w:val="003747E8"/>
    <w:rsid w:val="00382BEA"/>
    <w:rsid w:val="003A798B"/>
    <w:rsid w:val="003A7ECB"/>
    <w:rsid w:val="003B0391"/>
    <w:rsid w:val="003B4BA1"/>
    <w:rsid w:val="003C088E"/>
    <w:rsid w:val="003C0AE4"/>
    <w:rsid w:val="003C312A"/>
    <w:rsid w:val="003D51E0"/>
    <w:rsid w:val="003F0C7E"/>
    <w:rsid w:val="003F283E"/>
    <w:rsid w:val="00411294"/>
    <w:rsid w:val="00417D4B"/>
    <w:rsid w:val="00425430"/>
    <w:rsid w:val="00430193"/>
    <w:rsid w:val="00434724"/>
    <w:rsid w:val="0043637B"/>
    <w:rsid w:val="004547C8"/>
    <w:rsid w:val="004564FB"/>
    <w:rsid w:val="00461733"/>
    <w:rsid w:val="00465CC4"/>
    <w:rsid w:val="00471A4D"/>
    <w:rsid w:val="00475DB2"/>
    <w:rsid w:val="00475F91"/>
    <w:rsid w:val="00476D77"/>
    <w:rsid w:val="00481CA0"/>
    <w:rsid w:val="00481D7F"/>
    <w:rsid w:val="00482857"/>
    <w:rsid w:val="004857EA"/>
    <w:rsid w:val="004A43A4"/>
    <w:rsid w:val="004A5D93"/>
    <w:rsid w:val="004B2E75"/>
    <w:rsid w:val="004B35AB"/>
    <w:rsid w:val="004C3C59"/>
    <w:rsid w:val="004D6A55"/>
    <w:rsid w:val="004E6119"/>
    <w:rsid w:val="005043D1"/>
    <w:rsid w:val="005045BC"/>
    <w:rsid w:val="00512342"/>
    <w:rsid w:val="005143D3"/>
    <w:rsid w:val="00554122"/>
    <w:rsid w:val="0057080A"/>
    <w:rsid w:val="00577ABD"/>
    <w:rsid w:val="005802BA"/>
    <w:rsid w:val="005910AC"/>
    <w:rsid w:val="00591886"/>
    <w:rsid w:val="005A37B9"/>
    <w:rsid w:val="005A7F88"/>
    <w:rsid w:val="005B24CE"/>
    <w:rsid w:val="005B2C25"/>
    <w:rsid w:val="005C0DBB"/>
    <w:rsid w:val="005C5069"/>
    <w:rsid w:val="005D3404"/>
    <w:rsid w:val="005E0237"/>
    <w:rsid w:val="005E3A85"/>
    <w:rsid w:val="005E7D84"/>
    <w:rsid w:val="00611635"/>
    <w:rsid w:val="006130E2"/>
    <w:rsid w:val="00615CF6"/>
    <w:rsid w:val="00616898"/>
    <w:rsid w:val="00622B67"/>
    <w:rsid w:val="00642FE6"/>
    <w:rsid w:val="00650547"/>
    <w:rsid w:val="0067353A"/>
    <w:rsid w:val="006836D8"/>
    <w:rsid w:val="006A70C3"/>
    <w:rsid w:val="006B1D4A"/>
    <w:rsid w:val="006B270B"/>
    <w:rsid w:val="006B5017"/>
    <w:rsid w:val="006D1993"/>
    <w:rsid w:val="006D401B"/>
    <w:rsid w:val="006D7EF1"/>
    <w:rsid w:val="006F0A5B"/>
    <w:rsid w:val="006F0C38"/>
    <w:rsid w:val="006F632C"/>
    <w:rsid w:val="00713786"/>
    <w:rsid w:val="00734CAB"/>
    <w:rsid w:val="0074111C"/>
    <w:rsid w:val="00743350"/>
    <w:rsid w:val="007438AD"/>
    <w:rsid w:val="00750059"/>
    <w:rsid w:val="007565C5"/>
    <w:rsid w:val="007621B0"/>
    <w:rsid w:val="00763EF6"/>
    <w:rsid w:val="00764556"/>
    <w:rsid w:val="007706F3"/>
    <w:rsid w:val="0078036B"/>
    <w:rsid w:val="00781BEE"/>
    <w:rsid w:val="00797BA2"/>
    <w:rsid w:val="007A0623"/>
    <w:rsid w:val="007A31F9"/>
    <w:rsid w:val="007B1AC1"/>
    <w:rsid w:val="007B7761"/>
    <w:rsid w:val="007C1D38"/>
    <w:rsid w:val="007C399F"/>
    <w:rsid w:val="007C7946"/>
    <w:rsid w:val="007D1963"/>
    <w:rsid w:val="007E59E7"/>
    <w:rsid w:val="00800D4B"/>
    <w:rsid w:val="00804884"/>
    <w:rsid w:val="00807512"/>
    <w:rsid w:val="00810272"/>
    <w:rsid w:val="00815E00"/>
    <w:rsid w:val="00824B58"/>
    <w:rsid w:val="00837592"/>
    <w:rsid w:val="008401C1"/>
    <w:rsid w:val="00841431"/>
    <w:rsid w:val="00846B7E"/>
    <w:rsid w:val="008570AD"/>
    <w:rsid w:val="0086051D"/>
    <w:rsid w:val="00892BA1"/>
    <w:rsid w:val="00892E40"/>
    <w:rsid w:val="008978B0"/>
    <w:rsid w:val="008A0168"/>
    <w:rsid w:val="008A7058"/>
    <w:rsid w:val="008C59FF"/>
    <w:rsid w:val="008D005C"/>
    <w:rsid w:val="008D1D85"/>
    <w:rsid w:val="008D48F6"/>
    <w:rsid w:val="008E08A5"/>
    <w:rsid w:val="008F0906"/>
    <w:rsid w:val="008F6EEE"/>
    <w:rsid w:val="009023A9"/>
    <w:rsid w:val="0090395A"/>
    <w:rsid w:val="00915ABF"/>
    <w:rsid w:val="00922426"/>
    <w:rsid w:val="0092652A"/>
    <w:rsid w:val="009265CA"/>
    <w:rsid w:val="00935315"/>
    <w:rsid w:val="00937D79"/>
    <w:rsid w:val="00955A98"/>
    <w:rsid w:val="00955F85"/>
    <w:rsid w:val="0097123B"/>
    <w:rsid w:val="009742E5"/>
    <w:rsid w:val="0097539B"/>
    <w:rsid w:val="00975BEF"/>
    <w:rsid w:val="009811B1"/>
    <w:rsid w:val="00982353"/>
    <w:rsid w:val="00995B36"/>
    <w:rsid w:val="00996216"/>
    <w:rsid w:val="009A6C33"/>
    <w:rsid w:val="009B60BF"/>
    <w:rsid w:val="009D31AB"/>
    <w:rsid w:val="009E0C5C"/>
    <w:rsid w:val="009E2C2D"/>
    <w:rsid w:val="009E56BC"/>
    <w:rsid w:val="009F3A6D"/>
    <w:rsid w:val="009F7BDF"/>
    <w:rsid w:val="00A01F25"/>
    <w:rsid w:val="00A13307"/>
    <w:rsid w:val="00A172EC"/>
    <w:rsid w:val="00A25FA4"/>
    <w:rsid w:val="00A260E9"/>
    <w:rsid w:val="00A40A95"/>
    <w:rsid w:val="00A573FF"/>
    <w:rsid w:val="00A7666A"/>
    <w:rsid w:val="00A8484E"/>
    <w:rsid w:val="00A924A9"/>
    <w:rsid w:val="00A92EA2"/>
    <w:rsid w:val="00AA7274"/>
    <w:rsid w:val="00AB3C83"/>
    <w:rsid w:val="00AB7B98"/>
    <w:rsid w:val="00AC3763"/>
    <w:rsid w:val="00AC58DD"/>
    <w:rsid w:val="00AC5FDE"/>
    <w:rsid w:val="00AD499A"/>
    <w:rsid w:val="00B0271A"/>
    <w:rsid w:val="00B04B30"/>
    <w:rsid w:val="00B21B69"/>
    <w:rsid w:val="00B229A4"/>
    <w:rsid w:val="00B30D30"/>
    <w:rsid w:val="00B4249C"/>
    <w:rsid w:val="00B4530F"/>
    <w:rsid w:val="00B61C06"/>
    <w:rsid w:val="00B66132"/>
    <w:rsid w:val="00B82DF6"/>
    <w:rsid w:val="00B87928"/>
    <w:rsid w:val="00B91EB9"/>
    <w:rsid w:val="00B9409F"/>
    <w:rsid w:val="00B952ED"/>
    <w:rsid w:val="00BA11E1"/>
    <w:rsid w:val="00BB0947"/>
    <w:rsid w:val="00BB1DB0"/>
    <w:rsid w:val="00BB3055"/>
    <w:rsid w:val="00BC1F55"/>
    <w:rsid w:val="00BC2E82"/>
    <w:rsid w:val="00BC3456"/>
    <w:rsid w:val="00BC59DE"/>
    <w:rsid w:val="00BD1491"/>
    <w:rsid w:val="00BD1A08"/>
    <w:rsid w:val="00BE3369"/>
    <w:rsid w:val="00BE445B"/>
    <w:rsid w:val="00BF3063"/>
    <w:rsid w:val="00BF6387"/>
    <w:rsid w:val="00C10A76"/>
    <w:rsid w:val="00C13194"/>
    <w:rsid w:val="00C22016"/>
    <w:rsid w:val="00C2299B"/>
    <w:rsid w:val="00C3703E"/>
    <w:rsid w:val="00C41AA0"/>
    <w:rsid w:val="00C426FC"/>
    <w:rsid w:val="00C42CB9"/>
    <w:rsid w:val="00C47504"/>
    <w:rsid w:val="00C476A0"/>
    <w:rsid w:val="00C57807"/>
    <w:rsid w:val="00C63146"/>
    <w:rsid w:val="00C635FD"/>
    <w:rsid w:val="00C76DA5"/>
    <w:rsid w:val="00C82A52"/>
    <w:rsid w:val="00C902CE"/>
    <w:rsid w:val="00C911F3"/>
    <w:rsid w:val="00C94B7B"/>
    <w:rsid w:val="00C97593"/>
    <w:rsid w:val="00CA4B63"/>
    <w:rsid w:val="00CA4CA0"/>
    <w:rsid w:val="00CB1885"/>
    <w:rsid w:val="00CB2838"/>
    <w:rsid w:val="00CB6430"/>
    <w:rsid w:val="00CC3834"/>
    <w:rsid w:val="00CC4655"/>
    <w:rsid w:val="00CD13BC"/>
    <w:rsid w:val="00CD3257"/>
    <w:rsid w:val="00CD4195"/>
    <w:rsid w:val="00CE6B2A"/>
    <w:rsid w:val="00CF5FD7"/>
    <w:rsid w:val="00D01498"/>
    <w:rsid w:val="00D022BF"/>
    <w:rsid w:val="00D03066"/>
    <w:rsid w:val="00D06934"/>
    <w:rsid w:val="00D339ED"/>
    <w:rsid w:val="00D40C42"/>
    <w:rsid w:val="00D41039"/>
    <w:rsid w:val="00D415CD"/>
    <w:rsid w:val="00D44BBC"/>
    <w:rsid w:val="00D61511"/>
    <w:rsid w:val="00D70C04"/>
    <w:rsid w:val="00D825F0"/>
    <w:rsid w:val="00D92467"/>
    <w:rsid w:val="00D9286A"/>
    <w:rsid w:val="00D9590F"/>
    <w:rsid w:val="00DA3808"/>
    <w:rsid w:val="00DB2EB5"/>
    <w:rsid w:val="00DD64E7"/>
    <w:rsid w:val="00DE1001"/>
    <w:rsid w:val="00DE4BBB"/>
    <w:rsid w:val="00DE7D1A"/>
    <w:rsid w:val="00E01149"/>
    <w:rsid w:val="00E034E8"/>
    <w:rsid w:val="00E12688"/>
    <w:rsid w:val="00E23F2F"/>
    <w:rsid w:val="00E40A8D"/>
    <w:rsid w:val="00E4182F"/>
    <w:rsid w:val="00E4513C"/>
    <w:rsid w:val="00E56D52"/>
    <w:rsid w:val="00E62117"/>
    <w:rsid w:val="00E64790"/>
    <w:rsid w:val="00E76010"/>
    <w:rsid w:val="00E76B0D"/>
    <w:rsid w:val="00E84ECB"/>
    <w:rsid w:val="00E90F73"/>
    <w:rsid w:val="00E92068"/>
    <w:rsid w:val="00EA4552"/>
    <w:rsid w:val="00EB3474"/>
    <w:rsid w:val="00ED64BD"/>
    <w:rsid w:val="00EF0799"/>
    <w:rsid w:val="00EF1B51"/>
    <w:rsid w:val="00EF3269"/>
    <w:rsid w:val="00F00968"/>
    <w:rsid w:val="00F10070"/>
    <w:rsid w:val="00F17263"/>
    <w:rsid w:val="00F30921"/>
    <w:rsid w:val="00F47517"/>
    <w:rsid w:val="00F50EC1"/>
    <w:rsid w:val="00F5462C"/>
    <w:rsid w:val="00F604BD"/>
    <w:rsid w:val="00F60584"/>
    <w:rsid w:val="00F74119"/>
    <w:rsid w:val="00F77392"/>
    <w:rsid w:val="00F9146C"/>
    <w:rsid w:val="00F9186B"/>
    <w:rsid w:val="00FC3DCA"/>
    <w:rsid w:val="00FC54BB"/>
    <w:rsid w:val="00FD7FD9"/>
    <w:rsid w:val="00FE0954"/>
    <w:rsid w:val="00FE2086"/>
    <w:rsid w:val="00FE2F37"/>
    <w:rsid w:val="00FE583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01BC"/>
  <w15:docId w15:val="{A80E387D-9CEB-4BE0-BBED-D383176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21B"/>
  </w:style>
  <w:style w:type="paragraph" w:styleId="Stopka">
    <w:name w:val="footer"/>
    <w:basedOn w:val="Normalny"/>
    <w:link w:val="StopkaZnak"/>
    <w:uiPriority w:val="99"/>
    <w:unhideWhenUsed/>
    <w:rsid w:val="0029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21B"/>
  </w:style>
  <w:style w:type="paragraph" w:customStyle="1" w:styleId="Normalblue">
    <w:name w:val="Normal blue"/>
    <w:basedOn w:val="Normalny"/>
    <w:link w:val="NormalblueCar"/>
    <w:qFormat/>
    <w:rsid w:val="0029321B"/>
    <w:pPr>
      <w:spacing w:before="120" w:after="120" w:line="276" w:lineRule="auto"/>
      <w:jc w:val="both"/>
    </w:pPr>
    <w:rPr>
      <w:rFonts w:ascii="Myriad Pro Light" w:hAnsi="Myriad Pro Light"/>
      <w:color w:val="000000"/>
      <w:kern w:val="20"/>
      <w:szCs w:val="28"/>
      <w:lang w:val="es-ES"/>
    </w:rPr>
  </w:style>
  <w:style w:type="character" w:customStyle="1" w:styleId="NormalblueCar">
    <w:name w:val="Normal blue Car"/>
    <w:link w:val="Normalblue"/>
    <w:rsid w:val="0029321B"/>
    <w:rPr>
      <w:rFonts w:ascii="Myriad Pro Light" w:hAnsi="Myriad Pro Light"/>
      <w:color w:val="000000"/>
      <w:kern w:val="20"/>
      <w:szCs w:val="28"/>
      <w:lang w:val="es-ES"/>
    </w:rPr>
  </w:style>
  <w:style w:type="table" w:customStyle="1" w:styleId="Tabela-Siatka1">
    <w:name w:val="Tabela - Siatka1"/>
    <w:basedOn w:val="Standardowy"/>
    <w:next w:val="Tabela-Siatka"/>
    <w:uiPriority w:val="59"/>
    <w:rsid w:val="0029321B"/>
    <w:pPr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0954"/>
    <w:rPr>
      <w:rFonts w:ascii="Segoe UI" w:hAnsi="Segoe UI" w:cs="Segoe UI"/>
      <w:sz w:val="18"/>
      <w:szCs w:val="18"/>
    </w:rPr>
  </w:style>
  <w:style w:type="paragraph" w:styleId="Tytu">
    <w:name w:val="Title"/>
    <w:aliases w:val="Title"/>
    <w:basedOn w:val="Normalny"/>
    <w:next w:val="Normalny"/>
    <w:link w:val="TytuZnak"/>
    <w:uiPriority w:val="10"/>
    <w:qFormat/>
    <w:rsid w:val="00937D79"/>
    <w:pPr>
      <w:keepNext/>
      <w:keepLines/>
      <w:spacing w:before="360" w:after="3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6"/>
      <w:szCs w:val="72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937D79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6"/>
      <w:szCs w:val="72"/>
      <w:lang w:eastAsia="en-US"/>
    </w:rPr>
  </w:style>
  <w:style w:type="paragraph" w:styleId="Bezodstpw">
    <w:name w:val="No Spacing"/>
    <w:uiPriority w:val="1"/>
    <w:rsid w:val="00937D79"/>
    <w:pPr>
      <w:spacing w:before="120"/>
      <w:jc w:val="both"/>
    </w:pPr>
    <w:rPr>
      <w:rFonts w:ascii="HelveticaNeueLT Std Lt" w:eastAsiaTheme="minorHAnsi" w:hAnsi="HelveticaNeueLT Std Lt" w:cstheme="minorBidi"/>
      <w:color w:val="005284"/>
      <w:sz w:val="22"/>
      <w:szCs w:val="22"/>
      <w:lang w:val="ca-ES" w:eastAsia="en-US"/>
    </w:rPr>
  </w:style>
  <w:style w:type="paragraph" w:styleId="Akapitzlist">
    <w:name w:val="List Paragraph"/>
    <w:aliases w:val="Bulleted paragraph,RR PGE Akapit z listą,Styl 1,Normal,Akapit z listą3,Akapit z listą31,lp1,Preambuła,CP-UC,CP-Punkty,Bullet List,List - bullets,Equipment,Bullet 1,List Paragraph Char Char,b1,Figure_name,Numbered Indented Text,Ref"/>
    <w:basedOn w:val="Normalny"/>
    <w:next w:val="Normalny"/>
    <w:link w:val="AkapitzlistZnak"/>
    <w:uiPriority w:val="34"/>
    <w:qFormat/>
    <w:rsid w:val="00937D79"/>
    <w:pPr>
      <w:numPr>
        <w:numId w:val="1"/>
      </w:numPr>
      <w:spacing w:before="120" w:after="120" w:line="276" w:lineRule="auto"/>
      <w:contextualSpacing/>
      <w:jc w:val="both"/>
    </w:pPr>
    <w:rPr>
      <w:rFonts w:ascii="Myriad Pro Light" w:eastAsiaTheme="minorHAnsi" w:hAnsi="Myriad Pro Light" w:cstheme="minorBidi"/>
      <w:kern w:val="20"/>
      <w:szCs w:val="28"/>
    </w:rPr>
  </w:style>
  <w:style w:type="character" w:styleId="Hipercze">
    <w:name w:val="Hyperlink"/>
    <w:basedOn w:val="Domylnaczcionkaakapitu"/>
    <w:uiPriority w:val="99"/>
    <w:unhideWhenUsed/>
    <w:rsid w:val="000917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A8D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ed paragraph Znak,RR PGE Akapit z listą Znak,Styl 1 Znak,Normal Znak,Akapit z listą3 Znak,Akapit z listą31 Znak,lp1 Znak,Preambuła Znak,CP-UC Znak,CP-Punkty Znak,Bullet List Znak,List - bullets Znak,Equipment Znak,Bullet 1 Znak"/>
    <w:link w:val="Akapitzlist"/>
    <w:uiPriority w:val="34"/>
    <w:qFormat/>
    <w:locked/>
    <w:rsid w:val="00E12688"/>
    <w:rPr>
      <w:rFonts w:ascii="Myriad Pro Light" w:eastAsiaTheme="minorHAnsi" w:hAnsi="Myriad Pro Light" w:cstheme="minorBidi"/>
      <w:kern w:val="2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ylska@spp.opol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pp.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p.opole.pl/polityka-prywatnosc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p.opole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4B2-CA4E-4C45-852D-ACA29B6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Marta Stylska</cp:lastModifiedBy>
  <cp:revision>68</cp:revision>
  <cp:lastPrinted>2023-02-21T12:28:00Z</cp:lastPrinted>
  <dcterms:created xsi:type="dcterms:W3CDTF">2021-10-04T07:40:00Z</dcterms:created>
  <dcterms:modified xsi:type="dcterms:W3CDTF">2023-08-17T09:56:00Z</dcterms:modified>
</cp:coreProperties>
</file>